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95025B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C04A8">
        <w:rPr>
          <w:rFonts w:ascii="AR丸ゴシック体M" w:eastAsia="AR丸ゴシック体M" w:hint="eastAsia"/>
          <w:b/>
          <w:sz w:val="36"/>
          <w:szCs w:val="36"/>
        </w:rPr>
        <w:t>２６</w:t>
      </w:r>
      <w:r w:rsidR="0095025B">
        <w:rPr>
          <w:rFonts w:ascii="AR丸ゴシック体M" w:eastAsia="AR丸ゴシック体M" w:hint="eastAsia"/>
          <w:b/>
          <w:sz w:val="36"/>
          <w:szCs w:val="36"/>
        </w:rPr>
        <w:t>６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8B6DCB" w:rsidRDefault="0095025B" w:rsidP="00E253E8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</w:rPr>
        <w:t>対人援助職に必要な成年後見制度の基礎知識</w:t>
      </w:r>
    </w:p>
    <w:p w:rsidR="00624CF2" w:rsidRPr="00E253E8" w:rsidRDefault="004C04A8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  <w:r w:rsidR="0095025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支援者が一人で抱え込まないために～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５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１８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水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bookmarkStart w:id="0" w:name="_GoBack"/>
      <w:bookmarkEnd w:id="0"/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D461C2" w:rsidRDefault="00FC20CC" w:rsidP="00D461C2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053287">
      <w:pPr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</w:p>
    <w:p w:rsidR="00053287" w:rsidRDefault="00053287" w:rsidP="004845CF">
      <w:pPr>
        <w:wordWrap w:val="0"/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F6E00"/>
    <w:rsid w:val="00203508"/>
    <w:rsid w:val="0023072D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96CBA"/>
    <w:rsid w:val="004A2857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52CE3"/>
    <w:rsid w:val="006833AC"/>
    <w:rsid w:val="006C1CF3"/>
    <w:rsid w:val="006C2B0B"/>
    <w:rsid w:val="006E3ACA"/>
    <w:rsid w:val="006E3AE3"/>
    <w:rsid w:val="00704833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EEABA91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5373"/>
  </w:style>
  <w:style w:type="paragraph" w:styleId="a5">
    <w:name w:val="footer"/>
    <w:basedOn w:val="a"/>
    <w:link w:val="a6"/>
    <w:uiPriority w:val="99"/>
    <w:semiHidden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A6AA-AA2C-47C6-BB38-A9F87120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神栖市社会福祉協議会</cp:lastModifiedBy>
  <cp:revision>4</cp:revision>
  <cp:lastPrinted>2020-07-19T23:48:00Z</cp:lastPrinted>
  <dcterms:created xsi:type="dcterms:W3CDTF">2020-07-19T23:47:00Z</dcterms:created>
  <dcterms:modified xsi:type="dcterms:W3CDTF">2022-04-27T03:47:00Z</dcterms:modified>
</cp:coreProperties>
</file>